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E4B8" w14:textId="02839342" w:rsidR="0055551E" w:rsidRPr="00710C9B" w:rsidRDefault="00556DAE" w:rsidP="0026034F">
      <w:pPr>
        <w:jc w:val="center"/>
        <w:rPr>
          <w:sz w:val="162"/>
          <w:szCs w:val="162"/>
          <w:u w:val="single"/>
        </w:rPr>
      </w:pPr>
      <w:r>
        <w:rPr>
          <w:sz w:val="56"/>
          <w:szCs w:val="56"/>
          <w:u w:val="single"/>
        </w:rPr>
        <w:t>Light</w:t>
      </w:r>
    </w:p>
    <w:p w14:paraId="372A8949" w14:textId="3045F97F" w:rsidR="0055551E" w:rsidRDefault="0026034F" w:rsidP="0055551E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Sunlight</w:t>
      </w:r>
    </w:p>
    <w:p w14:paraId="69AFE94E" w14:textId="57EF1293" w:rsidR="0055551E" w:rsidRDefault="0055551E" w:rsidP="009345CC">
      <w:r w:rsidRPr="009345CC">
        <w:rPr>
          <w:sz w:val="36"/>
          <w:szCs w:val="36"/>
        </w:rPr>
        <w:t>Sun light is a portion of the electromagnetic radiation given off by the sun,</w:t>
      </w:r>
      <w:r w:rsidR="007D5C2D">
        <w:rPr>
          <w:sz w:val="36"/>
          <w:szCs w:val="36"/>
        </w:rPr>
        <w:t xml:space="preserve"> </w:t>
      </w:r>
      <w:r w:rsidR="007D5C2D" w:rsidRPr="009345CC">
        <w:rPr>
          <w:sz w:val="36"/>
          <w:szCs w:val="36"/>
        </w:rPr>
        <w:t>in</w:t>
      </w:r>
      <w:r w:rsidR="007D5C2D">
        <w:rPr>
          <w:sz w:val="36"/>
          <w:szCs w:val="36"/>
        </w:rPr>
        <w:t>frared</w:t>
      </w:r>
      <w:r w:rsidRPr="009345CC">
        <w:rPr>
          <w:sz w:val="36"/>
          <w:szCs w:val="36"/>
        </w:rPr>
        <w:t>,</w:t>
      </w:r>
      <w:r w:rsidR="007D5C2D">
        <w:rPr>
          <w:sz w:val="36"/>
          <w:szCs w:val="36"/>
        </w:rPr>
        <w:t xml:space="preserve"> </w:t>
      </w:r>
      <w:r w:rsidR="009345CC" w:rsidRPr="009345CC">
        <w:rPr>
          <w:sz w:val="36"/>
          <w:szCs w:val="36"/>
        </w:rPr>
        <w:t>visible and ultraviolet light</w:t>
      </w:r>
      <w:r w:rsidR="009345CC">
        <w:rPr>
          <w:sz w:val="36"/>
          <w:szCs w:val="36"/>
        </w:rPr>
        <w:t>.</w:t>
      </w:r>
      <w:r w:rsidR="007D5C2D">
        <w:rPr>
          <w:sz w:val="36"/>
          <w:szCs w:val="36"/>
        </w:rPr>
        <w:t xml:space="preserve"> On Earth sunlight is scattered and filtered through Earth’s atmosphere, sun is above </w:t>
      </w:r>
      <w:r w:rsidR="00841717">
        <w:rPr>
          <w:sz w:val="36"/>
          <w:szCs w:val="36"/>
        </w:rPr>
        <w:t>the horizon.</w:t>
      </w:r>
      <w:r w:rsidR="007D5C2D">
        <w:rPr>
          <w:sz w:val="36"/>
          <w:szCs w:val="36"/>
        </w:rPr>
        <w:t xml:space="preserve">  </w:t>
      </w:r>
      <w:r w:rsidR="0026034F">
        <w:rPr>
          <w:sz w:val="36"/>
          <w:szCs w:val="36"/>
        </w:rPr>
        <w:t xml:space="preserve">  </w:t>
      </w:r>
      <w:r w:rsidR="00841717" w:rsidRPr="00841717">
        <w:rPr>
          <w:noProof/>
          <w:lang w:val="en-GB" w:eastAsia="en-GB"/>
        </w:rPr>
        <w:drawing>
          <wp:inline distT="0" distB="0" distL="0" distR="0" wp14:anchorId="3E45476C" wp14:editId="29F844F2">
            <wp:extent cx="2661920" cy="1885688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344" cy="194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717">
        <w:t xml:space="preserve"> </w:t>
      </w:r>
      <w:r w:rsidR="00841717" w:rsidRPr="00841717">
        <w:rPr>
          <w:noProof/>
          <w:lang w:val="en-GB" w:eastAsia="en-GB"/>
        </w:rPr>
        <w:drawing>
          <wp:inline distT="0" distB="0" distL="0" distR="0" wp14:anchorId="43F52F06" wp14:editId="31BA04FA">
            <wp:extent cx="261937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8060" w14:textId="205196BA" w:rsidR="005F35AD" w:rsidRDefault="005F35AD" w:rsidP="009345CC"/>
    <w:p w14:paraId="69E70C85" w14:textId="5FD838C2" w:rsidR="005F35AD" w:rsidRDefault="005F35AD" w:rsidP="009345CC"/>
    <w:p w14:paraId="62807981" w14:textId="3BB6DAC2" w:rsidR="005F35AD" w:rsidRDefault="005F35AD" w:rsidP="009345CC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Five Sources of Visible Light</w:t>
      </w:r>
    </w:p>
    <w:p w14:paraId="050660A4" w14:textId="70F30DFB" w:rsidR="005F35AD" w:rsidRPr="00F848F4" w:rsidRDefault="005F35AD" w:rsidP="009345CC">
      <w:pPr>
        <w:rPr>
          <w:sz w:val="20"/>
          <w:szCs w:val="20"/>
          <w:u w:val="single"/>
        </w:rPr>
      </w:pPr>
    </w:p>
    <w:p w14:paraId="376C374B" w14:textId="28323928" w:rsidR="005F35AD" w:rsidRDefault="005F35AD" w:rsidP="009345CC">
      <w:pPr>
        <w:rPr>
          <w:sz w:val="40"/>
          <w:szCs w:val="40"/>
        </w:rPr>
      </w:pPr>
      <w:r>
        <w:rPr>
          <w:sz w:val="40"/>
          <w:szCs w:val="40"/>
        </w:rPr>
        <w:t>Sun,</w:t>
      </w:r>
    </w:p>
    <w:p w14:paraId="29C76E34" w14:textId="07CFC646" w:rsidR="005F35AD" w:rsidRDefault="005F35AD" w:rsidP="009345CC">
      <w:pPr>
        <w:rPr>
          <w:sz w:val="40"/>
          <w:szCs w:val="40"/>
        </w:rPr>
      </w:pPr>
      <w:r>
        <w:rPr>
          <w:sz w:val="40"/>
          <w:szCs w:val="40"/>
        </w:rPr>
        <w:t>Moon,</w:t>
      </w:r>
    </w:p>
    <w:p w14:paraId="5D67D336" w14:textId="5D1D651B" w:rsidR="005F35AD" w:rsidRDefault="005F35AD" w:rsidP="009345CC">
      <w:pPr>
        <w:rPr>
          <w:sz w:val="40"/>
          <w:szCs w:val="40"/>
        </w:rPr>
      </w:pPr>
      <w:r>
        <w:rPr>
          <w:sz w:val="40"/>
          <w:szCs w:val="40"/>
        </w:rPr>
        <w:t>Led (Light Emitting diode,)</w:t>
      </w:r>
    </w:p>
    <w:p w14:paraId="4BBCA017" w14:textId="3B0EBD6D" w:rsidR="005F35AD" w:rsidRDefault="005F35AD" w:rsidP="009345CC">
      <w:pPr>
        <w:rPr>
          <w:sz w:val="40"/>
          <w:szCs w:val="40"/>
        </w:rPr>
      </w:pPr>
      <w:r>
        <w:rPr>
          <w:sz w:val="40"/>
          <w:szCs w:val="40"/>
        </w:rPr>
        <w:t>Tube Light and</w:t>
      </w:r>
    </w:p>
    <w:p w14:paraId="3F85DECE" w14:textId="3C298447" w:rsidR="00875015" w:rsidRDefault="00875015" w:rsidP="009345CC">
      <w:pPr>
        <w:rPr>
          <w:sz w:val="40"/>
          <w:szCs w:val="40"/>
        </w:rPr>
      </w:pPr>
      <w:r>
        <w:rPr>
          <w:sz w:val="40"/>
          <w:szCs w:val="40"/>
        </w:rPr>
        <w:t xml:space="preserve"> Electric Bulb.</w:t>
      </w:r>
    </w:p>
    <w:p w14:paraId="664D8C75" w14:textId="77777777" w:rsidR="00875015" w:rsidRPr="00F848F4" w:rsidRDefault="00875015">
      <w:pPr>
        <w:rPr>
          <w:sz w:val="20"/>
          <w:szCs w:val="20"/>
        </w:rPr>
      </w:pPr>
    </w:p>
    <w:p w14:paraId="4913F401" w14:textId="259D8018" w:rsidR="006F0248" w:rsidRDefault="00F848F4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Man Made Light</w:t>
      </w:r>
    </w:p>
    <w:p w14:paraId="074E1187" w14:textId="52CA2F9E" w:rsidR="006F0248" w:rsidRPr="00F848F4" w:rsidRDefault="00F848F4">
      <w:pPr>
        <w:rPr>
          <w:sz w:val="40"/>
          <w:szCs w:val="40"/>
        </w:rPr>
      </w:pPr>
      <w:r w:rsidRPr="00F848F4">
        <w:rPr>
          <w:sz w:val="36"/>
          <w:szCs w:val="36"/>
        </w:rPr>
        <w:t>Artificial light is created by humans. Flashlights, table lamps, neon signs,</w:t>
      </w:r>
      <w:r w:rsidRPr="00F848F4">
        <w:rPr>
          <w:sz w:val="56"/>
          <w:szCs w:val="56"/>
        </w:rPr>
        <w:t xml:space="preserve"> </w:t>
      </w:r>
      <w:r w:rsidRPr="00F848F4">
        <w:rPr>
          <w:sz w:val="40"/>
          <w:szCs w:val="40"/>
        </w:rPr>
        <w:t>and televisions are some sources of artificial light. Most of the lights that are man-made need an energy source, such as electricity or batteries, to produce light.</w:t>
      </w:r>
      <w:r w:rsidRPr="00F848F4">
        <w:t xml:space="preserve"> </w:t>
      </w:r>
    </w:p>
    <w:p w14:paraId="2D9C32E1" w14:textId="3E9304AE" w:rsidR="00F848F4" w:rsidRDefault="00F848F4">
      <w:pPr>
        <w:rPr>
          <w:sz w:val="40"/>
          <w:szCs w:val="40"/>
          <w:u w:val="single"/>
        </w:rPr>
      </w:pPr>
      <w:r w:rsidRPr="00F848F4">
        <w:rPr>
          <w:noProof/>
          <w:lang w:val="en-GB" w:eastAsia="en-GB"/>
        </w:rPr>
        <w:lastRenderedPageBreak/>
        <w:drawing>
          <wp:inline distT="0" distB="0" distL="0" distR="0" wp14:anchorId="2927554A" wp14:editId="64FFB5B2">
            <wp:extent cx="2047240" cy="242973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5351" cy="243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C9E8" w14:textId="77777777" w:rsidR="00F848F4" w:rsidRDefault="00F848F4">
      <w:pPr>
        <w:rPr>
          <w:sz w:val="40"/>
          <w:szCs w:val="40"/>
          <w:u w:val="single"/>
        </w:rPr>
      </w:pPr>
    </w:p>
    <w:p w14:paraId="119932CC" w14:textId="77777777" w:rsidR="00F848F4" w:rsidRDefault="00F848F4">
      <w:pPr>
        <w:rPr>
          <w:sz w:val="40"/>
          <w:szCs w:val="40"/>
          <w:u w:val="single"/>
        </w:rPr>
      </w:pPr>
    </w:p>
    <w:p w14:paraId="55D690B3" w14:textId="3B0FCBE4" w:rsidR="00F848F4" w:rsidRDefault="00F848F4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Fire</w:t>
      </w:r>
    </w:p>
    <w:p w14:paraId="36798D55" w14:textId="1537CB08" w:rsidR="00F848F4" w:rsidRDefault="00F848F4">
      <w:pPr>
        <w:rPr>
          <w:sz w:val="44"/>
          <w:szCs w:val="44"/>
          <w:u w:val="single"/>
        </w:rPr>
      </w:pPr>
    </w:p>
    <w:p w14:paraId="1874AFA6" w14:textId="66426415" w:rsidR="00C208C8" w:rsidRDefault="00C208C8">
      <w:pPr>
        <w:rPr>
          <w:sz w:val="44"/>
          <w:szCs w:val="44"/>
        </w:rPr>
      </w:pPr>
      <w:r>
        <w:rPr>
          <w:sz w:val="44"/>
          <w:szCs w:val="44"/>
        </w:rPr>
        <w:t>Fire is also a source of light. This could be in the form of candles, open fire, paraffin lamps. Fire is both Man Made and Natural.</w:t>
      </w:r>
      <w:r w:rsidR="00050461">
        <w:rPr>
          <w:sz w:val="44"/>
          <w:szCs w:val="44"/>
        </w:rPr>
        <w:t xml:space="preserve"> It can be Natural because you can leave glass out and it will get hot and eventually set fire or the ground can get </w:t>
      </w:r>
      <w:r w:rsidR="00E62E04">
        <w:rPr>
          <w:sz w:val="44"/>
          <w:szCs w:val="44"/>
        </w:rPr>
        <w:t>hot</w:t>
      </w:r>
      <w:r w:rsidR="00050461">
        <w:rPr>
          <w:sz w:val="44"/>
          <w:szCs w:val="44"/>
        </w:rPr>
        <w:t xml:space="preserve"> and set fire, particularly Moorland’s</w:t>
      </w:r>
      <w:r w:rsidR="00E62E04">
        <w:rPr>
          <w:sz w:val="44"/>
          <w:szCs w:val="44"/>
        </w:rPr>
        <w:t>.</w:t>
      </w:r>
    </w:p>
    <w:p w14:paraId="6F285809" w14:textId="0A59CAA8" w:rsidR="00C208C8" w:rsidRPr="00C208C8" w:rsidRDefault="00C208C8">
      <w:pPr>
        <w:rPr>
          <w:sz w:val="44"/>
          <w:szCs w:val="44"/>
        </w:rPr>
      </w:pPr>
    </w:p>
    <w:p w14:paraId="76C6A660" w14:textId="3FFD695B" w:rsidR="005F35AD" w:rsidRPr="00CA5816" w:rsidRDefault="00E62E04" w:rsidP="009345CC">
      <w:pPr>
        <w:rPr>
          <w:sz w:val="40"/>
          <w:szCs w:val="40"/>
          <w:u w:val="single"/>
        </w:rPr>
      </w:pPr>
      <w:r w:rsidRPr="00E62E04">
        <w:rPr>
          <w:noProof/>
          <w:lang w:val="en-GB" w:eastAsia="en-GB"/>
        </w:rPr>
        <w:drawing>
          <wp:inline distT="0" distB="0" distL="0" distR="0" wp14:anchorId="1217D829" wp14:editId="78E344C9">
            <wp:extent cx="280035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7690" cy="218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5AD" w:rsidRPr="00CA58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5DC"/>
    <w:multiLevelType w:val="hybridMultilevel"/>
    <w:tmpl w:val="102E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F38"/>
    <w:multiLevelType w:val="hybridMultilevel"/>
    <w:tmpl w:val="1DAC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2A8F"/>
    <w:multiLevelType w:val="hybridMultilevel"/>
    <w:tmpl w:val="C504A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704C"/>
    <w:multiLevelType w:val="hybridMultilevel"/>
    <w:tmpl w:val="A772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A86"/>
    <w:multiLevelType w:val="hybridMultilevel"/>
    <w:tmpl w:val="E87E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1E"/>
    <w:rsid w:val="00050461"/>
    <w:rsid w:val="00154982"/>
    <w:rsid w:val="0026034F"/>
    <w:rsid w:val="003F3B03"/>
    <w:rsid w:val="0055551E"/>
    <w:rsid w:val="00556DAE"/>
    <w:rsid w:val="005F35AD"/>
    <w:rsid w:val="006F0248"/>
    <w:rsid w:val="00710C9B"/>
    <w:rsid w:val="007D5C2D"/>
    <w:rsid w:val="00841717"/>
    <w:rsid w:val="00875015"/>
    <w:rsid w:val="009345CC"/>
    <w:rsid w:val="00C208C8"/>
    <w:rsid w:val="00CA5816"/>
    <w:rsid w:val="00E62E04"/>
    <w:rsid w:val="00EA1789"/>
    <w:rsid w:val="00F2464C"/>
    <w:rsid w:val="00F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09061"/>
  <w15:docId w15:val="{B13312A9-AA52-4016-B2AD-306A7A8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C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A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1789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EA1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2273-6825-4201-86FB-B2BC692F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Ford MRICS</dc:creator>
  <cp:lastModifiedBy>Laura Sellers</cp:lastModifiedBy>
  <cp:revision>2</cp:revision>
  <cp:lastPrinted>2020-06-03T11:44:00Z</cp:lastPrinted>
  <dcterms:created xsi:type="dcterms:W3CDTF">2020-06-12T14:13:00Z</dcterms:created>
  <dcterms:modified xsi:type="dcterms:W3CDTF">2020-06-12T14:13:00Z</dcterms:modified>
</cp:coreProperties>
</file>